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11072" w14:textId="77777777" w:rsidR="00452C55" w:rsidRDefault="00452C55" w:rsidP="00662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Date</w:t>
      </w:r>
    </w:p>
    <w:p w14:paraId="01203957" w14:textId="09A067A8" w:rsidR="00662F78" w:rsidRDefault="00452C55" w:rsidP="00662F7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Contact</w:t>
      </w:r>
      <w:r w:rsidR="00662F78">
        <w:rPr>
          <w:b/>
          <w:bCs/>
          <w:sz w:val="28"/>
          <w:szCs w:val="28"/>
        </w:rPr>
        <w:t>:</w:t>
      </w:r>
    </w:p>
    <w:p w14:paraId="76C87918" w14:textId="77777777" w:rsidR="00662F78" w:rsidRDefault="00662F78" w:rsidP="00662F78">
      <w:pPr>
        <w:rPr>
          <w:b/>
          <w:bCs/>
          <w:sz w:val="28"/>
          <w:szCs w:val="28"/>
        </w:rPr>
      </w:pPr>
    </w:p>
    <w:p w14:paraId="54ED7303" w14:textId="77777777" w:rsidR="00452C55" w:rsidRDefault="00452C55" w:rsidP="00452C5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 Immediate Release</w:t>
      </w:r>
    </w:p>
    <w:p w14:paraId="185F072A" w14:textId="77777777" w:rsidR="00B21DF1" w:rsidRDefault="00B21DF1" w:rsidP="00452C55">
      <w:pPr>
        <w:rPr>
          <w:b/>
          <w:bCs/>
          <w:sz w:val="32"/>
          <w:szCs w:val="32"/>
        </w:rPr>
      </w:pPr>
    </w:p>
    <w:p w14:paraId="06B94855" w14:textId="3BB04C5C" w:rsidR="00BF4703" w:rsidRPr="003F35F6" w:rsidRDefault="003F35F6" w:rsidP="00662F78">
      <w:pPr>
        <w:jc w:val="center"/>
        <w:rPr>
          <w:b/>
          <w:bCs/>
          <w:sz w:val="32"/>
          <w:szCs w:val="32"/>
        </w:rPr>
      </w:pPr>
      <w:r w:rsidRPr="003F35F6">
        <w:rPr>
          <w:b/>
          <w:bCs/>
          <w:sz w:val="32"/>
          <w:szCs w:val="32"/>
        </w:rPr>
        <w:t>MEDIA ADVISORY</w:t>
      </w:r>
    </w:p>
    <w:p w14:paraId="0F11AD24" w14:textId="77777777" w:rsidR="001F579E" w:rsidRPr="001F579E" w:rsidRDefault="001F579E" w:rsidP="001F579E">
      <w:pPr>
        <w:jc w:val="center"/>
        <w:rPr>
          <w:b/>
          <w:bCs/>
          <w:sz w:val="28"/>
          <w:szCs w:val="28"/>
        </w:rPr>
      </w:pPr>
    </w:p>
    <w:p w14:paraId="13D0726B" w14:textId="741F6FFA" w:rsidR="001F579E" w:rsidRDefault="003F35F6" w:rsidP="00175FF5">
      <w:pPr>
        <w:ind w:left="1440" w:hanging="1440"/>
        <w:rPr>
          <w:b/>
          <w:bCs/>
        </w:rPr>
      </w:pPr>
      <w:r>
        <w:rPr>
          <w:b/>
          <w:bCs/>
        </w:rPr>
        <w:t>WHAT:</w:t>
      </w:r>
    </w:p>
    <w:p w14:paraId="7517C3E0" w14:textId="37FE6FF8" w:rsidR="003F35F6" w:rsidRDefault="003F35F6" w:rsidP="00175FF5">
      <w:pPr>
        <w:ind w:left="1440" w:hanging="1440"/>
        <w:rPr>
          <w:b/>
          <w:bCs/>
        </w:rPr>
      </w:pPr>
    </w:p>
    <w:p w14:paraId="371A3E35" w14:textId="2A3B74E2" w:rsidR="003F35F6" w:rsidRDefault="003F35F6" w:rsidP="00175FF5">
      <w:pPr>
        <w:ind w:left="1440" w:hanging="1440"/>
        <w:rPr>
          <w:b/>
          <w:bCs/>
        </w:rPr>
      </w:pPr>
      <w:r>
        <w:rPr>
          <w:b/>
          <w:bCs/>
        </w:rPr>
        <w:t>WHO:</w:t>
      </w:r>
    </w:p>
    <w:p w14:paraId="45FFD665" w14:textId="02D0C7CC" w:rsidR="003F35F6" w:rsidRDefault="003F35F6" w:rsidP="00175FF5">
      <w:pPr>
        <w:ind w:left="1440" w:hanging="1440"/>
        <w:rPr>
          <w:b/>
          <w:bCs/>
        </w:rPr>
      </w:pPr>
    </w:p>
    <w:p w14:paraId="1E8D8E31" w14:textId="137CF8A7" w:rsidR="003F35F6" w:rsidRDefault="003F35F6" w:rsidP="00175FF5">
      <w:pPr>
        <w:ind w:left="1440" w:hanging="1440"/>
        <w:rPr>
          <w:b/>
          <w:bCs/>
        </w:rPr>
      </w:pPr>
      <w:r>
        <w:rPr>
          <w:b/>
          <w:bCs/>
        </w:rPr>
        <w:t>WHEN:</w:t>
      </w:r>
    </w:p>
    <w:p w14:paraId="3C5BCE19" w14:textId="28FE6E19" w:rsidR="003F35F6" w:rsidRDefault="003F35F6" w:rsidP="00175FF5">
      <w:pPr>
        <w:ind w:left="1440" w:hanging="1440"/>
        <w:rPr>
          <w:b/>
          <w:bCs/>
        </w:rPr>
      </w:pPr>
    </w:p>
    <w:p w14:paraId="43D286D4" w14:textId="76099E10" w:rsidR="003F35F6" w:rsidRDefault="003F35F6" w:rsidP="00175FF5">
      <w:pPr>
        <w:ind w:left="1440" w:hanging="1440"/>
        <w:rPr>
          <w:b/>
          <w:bCs/>
        </w:rPr>
      </w:pPr>
      <w:r>
        <w:rPr>
          <w:b/>
          <w:bCs/>
        </w:rPr>
        <w:t>WHERE:</w:t>
      </w:r>
    </w:p>
    <w:p w14:paraId="6A01CFD5" w14:textId="628F20AD" w:rsidR="003F35F6" w:rsidRDefault="003F35F6" w:rsidP="00175FF5">
      <w:pPr>
        <w:ind w:left="1440" w:hanging="1440"/>
        <w:rPr>
          <w:b/>
          <w:bCs/>
        </w:rPr>
      </w:pPr>
    </w:p>
    <w:p w14:paraId="230845F0" w14:textId="3444F22A" w:rsidR="003F35F6" w:rsidRDefault="003F35F6" w:rsidP="003F35F6">
      <w:pPr>
        <w:ind w:left="1440" w:hanging="1440"/>
      </w:pPr>
      <w:r>
        <w:rPr>
          <w:b/>
          <w:bCs/>
        </w:rPr>
        <w:t>WHY:</w:t>
      </w:r>
      <w:r>
        <w:rPr>
          <w:b/>
          <w:bCs/>
        </w:rPr>
        <w:tab/>
      </w:r>
      <w:r>
        <w:t>Governor Henry McMaster proclaims April as Innovation Month in South Carolina.</w:t>
      </w:r>
      <w:r>
        <w:t xml:space="preserve"> </w:t>
      </w:r>
      <w:r>
        <w:t>South Carolina has a robust ecosystem of academia, entrepreneurship, government, and industry who understand that a strong South Carolina must include an environment that is fertile for innovation to thrive.</w:t>
      </w:r>
    </w:p>
    <w:p w14:paraId="27E5882E" w14:textId="0F6FC2DC" w:rsidR="003F35F6" w:rsidRDefault="003F35F6" w:rsidP="00175FF5">
      <w:pPr>
        <w:ind w:left="1440" w:hanging="1440"/>
        <w:rPr>
          <w:b/>
          <w:bCs/>
        </w:rPr>
      </w:pPr>
    </w:p>
    <w:p w14:paraId="775A5437" w14:textId="5F5DAE40" w:rsidR="003F35F6" w:rsidRDefault="003F35F6" w:rsidP="00175FF5">
      <w:pPr>
        <w:ind w:left="1440" w:hanging="1440"/>
        <w:rPr>
          <w:b/>
          <w:bCs/>
        </w:rPr>
      </w:pPr>
    </w:p>
    <w:p w14:paraId="27F2B939" w14:textId="391490C6" w:rsidR="003F35F6" w:rsidRDefault="003F35F6" w:rsidP="00175FF5">
      <w:pPr>
        <w:ind w:left="1440" w:hanging="1440"/>
      </w:pPr>
      <w:r>
        <w:rPr>
          <w:b/>
          <w:bCs/>
        </w:rPr>
        <w:t>HOW:</w:t>
      </w:r>
    </w:p>
    <w:sectPr w:rsidR="003F35F6" w:rsidSect="007B0384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2BF1E" w14:textId="77777777" w:rsidR="00CD104B" w:rsidRDefault="00CD104B" w:rsidP="00662F78">
      <w:r>
        <w:separator/>
      </w:r>
    </w:p>
  </w:endnote>
  <w:endnote w:type="continuationSeparator" w:id="0">
    <w:p w14:paraId="79D593D9" w14:textId="77777777" w:rsidR="00CD104B" w:rsidRDefault="00CD104B" w:rsidP="0066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CD45" w14:textId="4E67BCB2" w:rsidR="00B73ABA" w:rsidRDefault="00B21DF1" w:rsidP="00B21DF1">
    <w:pPr>
      <w:pStyle w:val="Footer"/>
      <w:jc w:val="center"/>
    </w:pPr>
    <w:r>
      <w:rPr>
        <w:noProof/>
      </w:rPr>
      <w:drawing>
        <wp:inline distT="0" distB="0" distL="0" distR="0" wp14:anchorId="7CBEE109" wp14:editId="6D534699">
          <wp:extent cx="3886200" cy="1600200"/>
          <wp:effectExtent l="0" t="0" r="0" b="0"/>
          <wp:docPr id="1" name="Picture 1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6200" cy="1600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1085E" w14:textId="77777777" w:rsidR="00CD104B" w:rsidRDefault="00CD104B" w:rsidP="00662F78">
      <w:r>
        <w:separator/>
      </w:r>
    </w:p>
  </w:footnote>
  <w:footnote w:type="continuationSeparator" w:id="0">
    <w:p w14:paraId="69943D1E" w14:textId="77777777" w:rsidR="00CD104B" w:rsidRDefault="00CD104B" w:rsidP="00662F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2C2FC" w14:textId="2A3DA288" w:rsidR="00662F78" w:rsidRPr="003F35F6" w:rsidRDefault="00662F78">
    <w:pPr>
      <w:pStyle w:val="Header"/>
      <w:rPr>
        <w:sz w:val="36"/>
        <w:szCs w:val="36"/>
      </w:rPr>
    </w:pPr>
    <w:r w:rsidRPr="003F35F6">
      <w:rPr>
        <w:sz w:val="36"/>
        <w:szCs w:val="36"/>
      </w:rPr>
      <w:t xml:space="preserve">Letterhead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E62C8"/>
    <w:multiLevelType w:val="hybridMultilevel"/>
    <w:tmpl w:val="A25628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7B531E2"/>
    <w:multiLevelType w:val="hybridMultilevel"/>
    <w:tmpl w:val="BC7678E6"/>
    <w:lvl w:ilvl="0" w:tplc="9860136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40450973">
    <w:abstractNumId w:val="0"/>
  </w:num>
  <w:num w:numId="2" w16cid:durableId="25373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FF5"/>
    <w:rsid w:val="00175FF5"/>
    <w:rsid w:val="001F579E"/>
    <w:rsid w:val="002D35A9"/>
    <w:rsid w:val="003F35F6"/>
    <w:rsid w:val="00452C55"/>
    <w:rsid w:val="00662F78"/>
    <w:rsid w:val="0078201A"/>
    <w:rsid w:val="007B0384"/>
    <w:rsid w:val="00B21DF1"/>
    <w:rsid w:val="00B73ABA"/>
    <w:rsid w:val="00CD104B"/>
    <w:rsid w:val="00FB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628CA9"/>
  <w15:chartTrackingRefBased/>
  <w15:docId w15:val="{5C577880-D1DF-BC46-80D5-7E435953D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7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F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2F78"/>
  </w:style>
  <w:style w:type="paragraph" w:styleId="Footer">
    <w:name w:val="footer"/>
    <w:basedOn w:val="Normal"/>
    <w:link w:val="FooterChar"/>
    <w:uiPriority w:val="99"/>
    <w:unhideWhenUsed/>
    <w:rsid w:val="00662F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2F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Grimes, Adrianne</dc:creator>
  <cp:keywords/>
  <dc:description/>
  <cp:lastModifiedBy>Grimes, Adrianne</cp:lastModifiedBy>
  <cp:revision>4</cp:revision>
  <dcterms:created xsi:type="dcterms:W3CDTF">2023-03-06T15:05:00Z</dcterms:created>
  <dcterms:modified xsi:type="dcterms:W3CDTF">2023-03-06T16:59:00Z</dcterms:modified>
</cp:coreProperties>
</file>